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28F7D17A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2B927A4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07B018EB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06726BDE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15D03F42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09148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submit paper 2 weeks before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15D03F42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="0009148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submit paper 2 weeks before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049B" w14:textId="77777777" w:rsidR="00D22C2D" w:rsidRDefault="00D22C2D" w:rsidP="003D133E">
      <w:pPr>
        <w:spacing w:line="240" w:lineRule="auto"/>
      </w:pPr>
      <w:r>
        <w:separator/>
      </w:r>
    </w:p>
  </w:endnote>
  <w:endnote w:type="continuationSeparator" w:id="0">
    <w:p w14:paraId="153F2A97" w14:textId="77777777" w:rsidR="00D22C2D" w:rsidRDefault="00D22C2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76AB1" w14:textId="77777777" w:rsidR="00876E77" w:rsidRDefault="00876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F52F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278F" w14:textId="77777777" w:rsidR="00876E77" w:rsidRDefault="00876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3213" w14:textId="77777777" w:rsidR="00D22C2D" w:rsidRDefault="00D22C2D" w:rsidP="003D133E">
      <w:pPr>
        <w:spacing w:line="240" w:lineRule="auto"/>
      </w:pPr>
      <w:r>
        <w:separator/>
      </w:r>
    </w:p>
  </w:footnote>
  <w:footnote w:type="continuationSeparator" w:id="0">
    <w:p w14:paraId="60B0DDA9" w14:textId="77777777" w:rsidR="00D22C2D" w:rsidRDefault="00D22C2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2555" w14:textId="77777777" w:rsidR="00876E77" w:rsidRDefault="00876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3849B" w14:textId="77777777" w:rsidR="00F52FFD" w:rsidRDefault="00F52FFD" w:rsidP="00F52FFD">
    <w:pPr>
      <w:spacing w:line="240" w:lineRule="auto"/>
      <w:outlineLvl w:val="0"/>
    </w:pPr>
    <w:r>
      <w:rPr>
        <w:noProof/>
      </w:rPr>
      <w:pict w14:anchorId="48EC1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6" type="#_x0000_t75" style="position:absolute;left:0;text-align:left;margin-left:15.75pt;margin-top:-20.65pt;width:53.25pt;height:71.65pt;z-index:251659264;mso-position-horizontal-relative:text;mso-position-vertical-relative:text;mso-width-relative:page;mso-height-relative:page">
          <v:imagedata r:id="rId1" o:title="ICHET 2020"/>
          <w10:wrap type="square"/>
        </v:shape>
      </w:pict>
    </w:r>
  </w:p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99C820" w14:textId="7AB735DB" w:rsidR="00F52FFD" w:rsidRDefault="003D133E" w:rsidP="00F52FFD">
        <w:pPr>
          <w:spacing w:line="240" w:lineRule="auto"/>
          <w:ind w:left="3600" w:firstLine="720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</w:t>
        </w:r>
        <w:r w:rsidR="00795FFB">
          <w:rPr>
            <w:b/>
            <w:sz w:val="20"/>
            <w:szCs w:val="20"/>
          </w:rPr>
          <w:t xml:space="preserve">: </w:t>
        </w:r>
        <w:r w:rsidR="00F52FFD">
          <w:rPr>
            <w:b/>
            <w:sz w:val="20"/>
            <w:szCs w:val="20"/>
          </w:rPr>
          <w:t xml:space="preserve">2nd International Conference Humanities, </w:t>
        </w:r>
      </w:p>
      <w:p w14:paraId="6C374863" w14:textId="1C9F591E" w:rsidR="00F52FFD" w:rsidRDefault="00F52FFD" w:rsidP="00F52FFD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Economy and Technology </w:t>
        </w:r>
        <w:r w:rsidRPr="00F52FFD">
          <w:rPr>
            <w:b/>
            <w:sz w:val="20"/>
            <w:szCs w:val="20"/>
          </w:rPr>
          <w:t>(ICHET, 2020)</w:t>
        </w:r>
        <w:r w:rsidR="00E24851" w:rsidRPr="00E24851">
          <w:rPr>
            <w:b/>
            <w:sz w:val="20"/>
            <w:szCs w:val="20"/>
          </w:rPr>
          <w:t xml:space="preserve"> </w:t>
        </w:r>
        <w:bookmarkStart w:id="3" w:name="_GoBack"/>
        <w:bookmarkEnd w:id="3"/>
      </w:p>
      <w:p w14:paraId="338859DD" w14:textId="1FE0E704" w:rsidR="00E76827" w:rsidRPr="00E76827" w:rsidRDefault="00E76827" w:rsidP="00F52FFD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10FBC0AB" w:rsidR="00FD2432" w:rsidRPr="00AC3A54" w:rsidRDefault="001F05D7" w:rsidP="00F52FFD">
        <w:pPr>
          <w:tabs>
            <w:tab w:val="center" w:pos="4513"/>
            <w:tab w:val="right" w:pos="9026"/>
          </w:tabs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ab/>
        </w:r>
        <w:r>
          <w:rPr>
            <w:b/>
            <w:iCs/>
            <w:color w:val="000000"/>
            <w:sz w:val="20"/>
            <w:szCs w:val="20"/>
          </w:rPr>
          <w:tab/>
        </w:r>
        <w:r w:rsidR="00F52FFD">
          <w:rPr>
            <w:b/>
            <w:iCs/>
            <w:color w:val="000000"/>
            <w:sz w:val="20"/>
            <w:szCs w:val="20"/>
          </w:rPr>
          <w:t>Port Dickson</w:t>
        </w:r>
        <w:r>
          <w:rPr>
            <w:b/>
            <w:iCs/>
            <w:color w:val="000000"/>
            <w:sz w:val="20"/>
            <w:szCs w:val="20"/>
          </w:rPr>
          <w:t>.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BB8A" w14:textId="77777777" w:rsidR="00876E77" w:rsidRDefault="00876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3C66"/>
    <w:rsid w:val="0007051A"/>
    <w:rsid w:val="000731DF"/>
    <w:rsid w:val="00080872"/>
    <w:rsid w:val="00091489"/>
    <w:rsid w:val="000A1014"/>
    <w:rsid w:val="000A20D8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427E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05D7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346E"/>
    <w:rsid w:val="00667EF3"/>
    <w:rsid w:val="006709B6"/>
    <w:rsid w:val="00670A7F"/>
    <w:rsid w:val="006763B5"/>
    <w:rsid w:val="00684890"/>
    <w:rsid w:val="00686E67"/>
    <w:rsid w:val="006906DB"/>
    <w:rsid w:val="006B0BFF"/>
    <w:rsid w:val="006B28BD"/>
    <w:rsid w:val="006C02DE"/>
    <w:rsid w:val="006C29E0"/>
    <w:rsid w:val="006D788F"/>
    <w:rsid w:val="00701FD7"/>
    <w:rsid w:val="00713E6B"/>
    <w:rsid w:val="00714FD3"/>
    <w:rsid w:val="00724485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1C96"/>
    <w:rsid w:val="0078395E"/>
    <w:rsid w:val="00783A97"/>
    <w:rsid w:val="007948C3"/>
    <w:rsid w:val="00794D87"/>
    <w:rsid w:val="00795FFB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76E77"/>
    <w:rsid w:val="008852D6"/>
    <w:rsid w:val="008872F7"/>
    <w:rsid w:val="008A1D46"/>
    <w:rsid w:val="008B576D"/>
    <w:rsid w:val="008C1572"/>
    <w:rsid w:val="008E043D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28E8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C487B"/>
    <w:rsid w:val="00AE02EF"/>
    <w:rsid w:val="00AE0CEF"/>
    <w:rsid w:val="00AE449F"/>
    <w:rsid w:val="00B01489"/>
    <w:rsid w:val="00B04642"/>
    <w:rsid w:val="00B07B2D"/>
    <w:rsid w:val="00B114D5"/>
    <w:rsid w:val="00B13E0E"/>
    <w:rsid w:val="00B223D6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0140"/>
    <w:rsid w:val="00C44D86"/>
    <w:rsid w:val="00C44E1A"/>
    <w:rsid w:val="00C60AF8"/>
    <w:rsid w:val="00C76A0D"/>
    <w:rsid w:val="00C82461"/>
    <w:rsid w:val="00C83617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2C2D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5495"/>
    <w:rsid w:val="00E0426E"/>
    <w:rsid w:val="00E1006B"/>
    <w:rsid w:val="00E24851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52FFD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  <w14:docId w14:val="4041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22B2-52AD-4043-B7F7-85C22700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ASUS</cp:lastModifiedBy>
  <cp:revision>2</cp:revision>
  <dcterms:created xsi:type="dcterms:W3CDTF">2020-01-02T02:44:00Z</dcterms:created>
  <dcterms:modified xsi:type="dcterms:W3CDTF">2020-01-02T02:44:00Z</dcterms:modified>
</cp:coreProperties>
</file>